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E7DA" w14:textId="03E3AF7B" w:rsidR="002734DF" w:rsidRPr="002665FB" w:rsidRDefault="002665FB" w:rsidP="002665FB">
      <w:pPr>
        <w:jc w:val="center"/>
        <w:rPr>
          <w:b/>
          <w:bCs/>
          <w:sz w:val="28"/>
          <w:szCs w:val="28"/>
        </w:rPr>
      </w:pPr>
      <w:bookmarkStart w:id="0" w:name="_GoBack"/>
      <w:r w:rsidRPr="002665FB">
        <w:rPr>
          <w:b/>
          <w:bCs/>
          <w:sz w:val="28"/>
          <w:szCs w:val="28"/>
        </w:rPr>
        <w:t>ISCRIZIONI PALLACANESTRO 3 vs 3</w:t>
      </w:r>
    </w:p>
    <w:tbl>
      <w:tblPr>
        <w:tblW w:w="3921" w:type="pct"/>
        <w:jc w:val="center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Layout w:type="fixed"/>
        <w:tblCellMar>
          <w:top w:w="150" w:type="dxa"/>
          <w:left w:w="300" w:type="dxa"/>
          <w:bottom w:w="150" w:type="dxa"/>
          <w:right w:w="300" w:type="dxa"/>
        </w:tblCellMar>
        <w:tblLook w:val="04A0" w:firstRow="1" w:lastRow="0" w:firstColumn="1" w:lastColumn="0" w:noHBand="0" w:noVBand="1"/>
      </w:tblPr>
      <w:tblGrid>
        <w:gridCol w:w="1553"/>
        <w:gridCol w:w="2693"/>
        <w:gridCol w:w="4226"/>
        <w:gridCol w:w="734"/>
        <w:gridCol w:w="1985"/>
      </w:tblGrid>
      <w:tr w:rsidR="002665FB" w:rsidRPr="002665FB" w14:paraId="7B2404ED" w14:textId="77777777" w:rsidTr="002665FB">
        <w:trPr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bookmarkEnd w:id="0"/>
          <w:p w14:paraId="205DAB51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8209D5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C00E30" w14:textId="1716FFA9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SCUOLA MEDIA ALLE STIMATE </w:t>
            </w:r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E264E4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454FE8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FEMMINILE</w:t>
            </w:r>
          </w:p>
        </w:tc>
      </w:tr>
      <w:tr w:rsidR="002665FB" w:rsidRPr="002665FB" w14:paraId="70C3D60D" w14:textId="77777777" w:rsidTr="002665FB">
        <w:trPr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FC1134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2CEB21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4538E9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VALEGGIO SUL MINCIO</w:t>
            </w:r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A20E17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0342BA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FEMMINILE</w:t>
            </w:r>
          </w:p>
        </w:tc>
      </w:tr>
      <w:tr w:rsidR="002665FB" w:rsidRPr="002665FB" w14:paraId="25B57787" w14:textId="77777777" w:rsidTr="002665FB">
        <w:trPr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F8408A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D0D096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DEFE68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IC MAD. DI CAMPAGNA - </w:t>
            </w:r>
            <w:proofErr w:type="gramStart"/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S.MICHELE</w:t>
            </w:r>
            <w:proofErr w:type="gramEnd"/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2CB724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7A9A4C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FEMMINILE</w:t>
            </w:r>
          </w:p>
        </w:tc>
      </w:tr>
      <w:tr w:rsidR="002665FB" w:rsidRPr="002665FB" w14:paraId="4CC9AB19" w14:textId="77777777" w:rsidTr="002665FB">
        <w:trPr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109ED6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AA5D0C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C05F03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VILLAFRANCA CAVALCHINI MORO</w:t>
            </w:r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8DE76D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F43303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FEMMINILE</w:t>
            </w:r>
          </w:p>
        </w:tc>
      </w:tr>
      <w:tr w:rsidR="002665FB" w:rsidRPr="002665FB" w14:paraId="1531CC44" w14:textId="77777777" w:rsidTr="002665FB">
        <w:trPr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62CCDD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5A1552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F0DF3A" w14:textId="1E9CEBA0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SCUOLA MEDIA ALLE STIMATE </w:t>
            </w:r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E501D9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8482E1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MASCHILE</w:t>
            </w:r>
          </w:p>
        </w:tc>
      </w:tr>
      <w:tr w:rsidR="002665FB" w:rsidRPr="002665FB" w14:paraId="632A9558" w14:textId="77777777" w:rsidTr="002665FB">
        <w:trPr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33A7E5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BCFABE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EC4349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VR 13 CADIDAVID</w:t>
            </w:r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707D9E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8FF089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MASCHILE</w:t>
            </w:r>
          </w:p>
        </w:tc>
      </w:tr>
      <w:tr w:rsidR="002665FB" w:rsidRPr="002665FB" w14:paraId="71A9C40D" w14:textId="77777777" w:rsidTr="002665FB">
        <w:trPr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BCFDF9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6805CF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B3B38F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PESCHIERA DEL GARDA</w:t>
            </w:r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8F8EDE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68A07C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MASCHILE</w:t>
            </w:r>
          </w:p>
        </w:tc>
      </w:tr>
      <w:tr w:rsidR="002665FB" w:rsidRPr="002665FB" w14:paraId="59969B84" w14:textId="77777777" w:rsidTr="002665FB">
        <w:trPr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B1E4A3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9D2F5B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2EB6DD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VILLAFRANCA CAVALCHINI MORO</w:t>
            </w:r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2FFC4A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EE4607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MASCHILE</w:t>
            </w:r>
          </w:p>
        </w:tc>
      </w:tr>
      <w:tr w:rsidR="002665FB" w:rsidRPr="002665FB" w14:paraId="2652E09F" w14:textId="77777777" w:rsidTr="002665FB">
        <w:trPr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C28018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B91600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8DE388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IC MAD. DI CAMPAGNA - </w:t>
            </w:r>
            <w:proofErr w:type="gramStart"/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S.MICHELE</w:t>
            </w:r>
            <w:proofErr w:type="gramEnd"/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4247D2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CA273E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MASCHILE</w:t>
            </w:r>
          </w:p>
        </w:tc>
      </w:tr>
      <w:tr w:rsidR="002665FB" w:rsidRPr="002665FB" w14:paraId="75CFD6BF" w14:textId="77777777" w:rsidTr="002665FB">
        <w:trPr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3870ED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510552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45F0BB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VR 02 SAVAL-PARONA</w:t>
            </w:r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2E9A80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E9CDAE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MASCHILE</w:t>
            </w:r>
          </w:p>
        </w:tc>
      </w:tr>
      <w:tr w:rsidR="002665FB" w:rsidRPr="002665FB" w14:paraId="48973F7D" w14:textId="77777777" w:rsidTr="002665FB">
        <w:trPr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6305B5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DED4B5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93096F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BOVOLONE</w:t>
            </w:r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BA7D76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6BE737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MASCHILE</w:t>
            </w:r>
          </w:p>
        </w:tc>
      </w:tr>
      <w:tr w:rsidR="002665FB" w:rsidRPr="002665FB" w14:paraId="491FF4FE" w14:textId="77777777" w:rsidTr="002665FB">
        <w:trPr>
          <w:trHeight w:val="381"/>
          <w:jc w:val="center"/>
        </w:trPr>
        <w:tc>
          <w:tcPr>
            <w:tcW w:w="69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7DAF13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120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B24C0A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3 X 3</w:t>
            </w:r>
          </w:p>
        </w:tc>
        <w:tc>
          <w:tcPr>
            <w:tcW w:w="188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1BD0D5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VALEGGIO SUL MINCIO</w:t>
            </w:r>
          </w:p>
        </w:tc>
        <w:tc>
          <w:tcPr>
            <w:tcW w:w="32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4D9DB2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88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A758A8" w14:textId="77777777" w:rsidR="002665FB" w:rsidRPr="002665FB" w:rsidRDefault="002665FB" w:rsidP="0026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6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MASCHILE</w:t>
            </w:r>
          </w:p>
        </w:tc>
      </w:tr>
    </w:tbl>
    <w:p w14:paraId="409CEDD3" w14:textId="77777777" w:rsidR="002665FB" w:rsidRDefault="002665FB"/>
    <w:sectPr w:rsidR="002665FB" w:rsidSect="002665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FB"/>
    <w:rsid w:val="002665FB"/>
    <w:rsid w:val="002734DF"/>
    <w:rsid w:val="00C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6F1D"/>
  <w15:chartTrackingRefBased/>
  <w15:docId w15:val="{D3AE4EC0-88AD-4D2E-BFED-582EC26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Mascalzoni</dc:creator>
  <cp:keywords/>
  <dc:description/>
  <cp:lastModifiedBy>Dino Mascalzoni</cp:lastModifiedBy>
  <cp:revision>1</cp:revision>
  <dcterms:created xsi:type="dcterms:W3CDTF">2020-02-13T08:41:00Z</dcterms:created>
  <dcterms:modified xsi:type="dcterms:W3CDTF">2020-02-13T08:50:00Z</dcterms:modified>
</cp:coreProperties>
</file>