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92" w:rsidRDefault="000B2392" w:rsidP="000B2392">
      <w:pPr>
        <w:pStyle w:val="Titolo2"/>
        <w:jc w:val="center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20° Trofeo “Basket @ Scuola – Progetto </w:t>
      </w:r>
      <w:proofErr w:type="spellStart"/>
      <w:r>
        <w:rPr>
          <w:rFonts w:ascii="Verdana" w:hAnsi="Verdana"/>
          <w:sz w:val="20"/>
          <w:szCs w:val="20"/>
          <w:u w:val="single"/>
        </w:rPr>
        <w:t>Behira</w:t>
      </w:r>
      <w:proofErr w:type="spellEnd"/>
      <w:r>
        <w:rPr>
          <w:rFonts w:ascii="Verdana" w:hAnsi="Verdana"/>
          <w:sz w:val="20"/>
          <w:szCs w:val="20"/>
          <w:u w:val="single"/>
        </w:rPr>
        <w:t xml:space="preserve"> del </w:t>
      </w:r>
      <w:proofErr w:type="spellStart"/>
      <w:r>
        <w:rPr>
          <w:rFonts w:ascii="Verdana" w:hAnsi="Verdana"/>
          <w:sz w:val="20"/>
          <w:szCs w:val="20"/>
          <w:u w:val="single"/>
        </w:rPr>
        <w:t>ligna</w:t>
      </w:r>
      <w:proofErr w:type="spellEnd"/>
      <w:r>
        <w:rPr>
          <w:rFonts w:ascii="Verdana" w:hAnsi="Verdana"/>
          <w:sz w:val="20"/>
          <w:szCs w:val="20"/>
          <w:u w:val="single"/>
        </w:rPr>
        <w:t>”</w:t>
      </w:r>
    </w:p>
    <w:p w:rsidR="000B2392" w:rsidRPr="00C12500" w:rsidRDefault="000B2392" w:rsidP="000B2392">
      <w:pPr>
        <w:jc w:val="center"/>
        <w:rPr>
          <w:rFonts w:ascii="Verdana" w:hAnsi="Verdana"/>
          <w:sz w:val="20"/>
          <w:szCs w:val="20"/>
        </w:rPr>
      </w:pPr>
      <w:r w:rsidRPr="00C12500">
        <w:rPr>
          <w:rFonts w:ascii="Verdana" w:hAnsi="Verdana"/>
          <w:sz w:val="20"/>
          <w:szCs w:val="20"/>
        </w:rPr>
        <w:t xml:space="preserve">In collaborazione con </w:t>
      </w:r>
      <w:proofErr w:type="spellStart"/>
      <w:r w:rsidRPr="00C12500">
        <w:rPr>
          <w:rFonts w:ascii="Verdana" w:hAnsi="Verdana"/>
          <w:sz w:val="20"/>
          <w:szCs w:val="20"/>
        </w:rPr>
        <w:t>F.I.P</w:t>
      </w:r>
      <w:proofErr w:type="spellEnd"/>
      <w:r w:rsidRPr="00C12500">
        <w:rPr>
          <w:rFonts w:ascii="Verdana" w:hAnsi="Verdana"/>
          <w:sz w:val="20"/>
          <w:szCs w:val="20"/>
        </w:rPr>
        <w:t xml:space="preserve"> e Scuola Paritaria Don Nicola Mazza di Verona</w:t>
      </w:r>
    </w:p>
    <w:p w:rsidR="000B2392" w:rsidRPr="00C12500" w:rsidRDefault="000B2392" w:rsidP="000B2392">
      <w:pPr>
        <w:rPr>
          <w:rFonts w:ascii="Verdana" w:hAnsi="Verdana"/>
          <w:sz w:val="20"/>
          <w:szCs w:val="20"/>
        </w:rPr>
      </w:pPr>
    </w:p>
    <w:p w:rsidR="000B2392" w:rsidRPr="00397693" w:rsidRDefault="000B2392" w:rsidP="000B2392">
      <w:pPr>
        <w:pStyle w:val="Titolo1"/>
        <w:rPr>
          <w:rFonts w:ascii="Verdana" w:hAnsi="Verdana"/>
          <w:sz w:val="20"/>
          <w:szCs w:val="20"/>
        </w:rPr>
      </w:pPr>
      <w:r w:rsidRPr="00397693">
        <w:rPr>
          <w:rFonts w:ascii="Verdana" w:hAnsi="Verdana"/>
          <w:sz w:val="20"/>
          <w:szCs w:val="20"/>
        </w:rPr>
        <w:t>Sa</w:t>
      </w:r>
      <w:r>
        <w:rPr>
          <w:rFonts w:ascii="Verdana" w:hAnsi="Verdana"/>
          <w:sz w:val="20"/>
          <w:szCs w:val="20"/>
        </w:rPr>
        <w:t>bato 28 Aprile  2012</w:t>
      </w:r>
      <w:r w:rsidRPr="00397693">
        <w:rPr>
          <w:rFonts w:ascii="Verdana" w:hAnsi="Verdana"/>
          <w:sz w:val="20"/>
          <w:szCs w:val="20"/>
        </w:rPr>
        <w:t xml:space="preserve">  ore 9.00 - 12.30</w:t>
      </w:r>
    </w:p>
    <w:p w:rsidR="000B2392" w:rsidRPr="00397693" w:rsidRDefault="00086CAD" w:rsidP="000B2392">
      <w:pPr>
        <w:pStyle w:val="Titolo3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Verona Fiere – Sport Expo 2012</w:t>
      </w:r>
    </w:p>
    <w:p w:rsidR="000B2392" w:rsidRPr="00397693" w:rsidRDefault="000B2392" w:rsidP="000B2392">
      <w:pPr>
        <w:rPr>
          <w:rFonts w:ascii="Verdana" w:hAnsi="Verdana"/>
          <w:sz w:val="20"/>
          <w:szCs w:val="20"/>
        </w:rPr>
      </w:pPr>
    </w:p>
    <w:p w:rsidR="000B2392" w:rsidRPr="00397693" w:rsidRDefault="000B2392" w:rsidP="000B2392">
      <w:pPr>
        <w:rPr>
          <w:rFonts w:ascii="Verdana" w:hAnsi="Verdana"/>
          <w:b/>
          <w:bCs/>
          <w:shadow/>
          <w:kern w:val="40"/>
          <w:sz w:val="20"/>
          <w:szCs w:val="20"/>
        </w:rPr>
      </w:pPr>
      <w:r w:rsidRPr="00397693">
        <w:rPr>
          <w:rFonts w:ascii="Verdana" w:hAnsi="Verdana"/>
          <w:b/>
          <w:bCs/>
          <w:sz w:val="20"/>
          <w:szCs w:val="20"/>
        </w:rPr>
        <w:t xml:space="preserve">     </w:t>
      </w:r>
      <w:r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Pr="00397693">
        <w:rPr>
          <w:rFonts w:ascii="Verdana" w:hAnsi="Verdana"/>
          <w:b/>
          <w:bCs/>
          <w:sz w:val="20"/>
          <w:szCs w:val="20"/>
          <w:u w:val="single"/>
        </w:rPr>
        <w:t>A) Torneo PROMOZIONALE   - 4 vs 4 misto</w:t>
      </w:r>
      <w:r w:rsidRPr="00397693">
        <w:rPr>
          <w:rFonts w:ascii="Verdana" w:hAnsi="Verdana"/>
          <w:b/>
          <w:sz w:val="20"/>
          <w:szCs w:val="20"/>
        </w:rPr>
        <w:t xml:space="preserve">  </w:t>
      </w:r>
      <w:proofErr w:type="spellStart"/>
      <w:r w:rsidRPr="00397693">
        <w:rPr>
          <w:rFonts w:ascii="Verdana" w:hAnsi="Verdana"/>
          <w:b/>
          <w:sz w:val="20"/>
          <w:szCs w:val="20"/>
        </w:rPr>
        <w:t>I°</w:t>
      </w:r>
      <w:proofErr w:type="spellEnd"/>
      <w:r w:rsidRPr="00397693">
        <w:rPr>
          <w:rFonts w:ascii="Verdana" w:hAnsi="Verdana"/>
          <w:b/>
          <w:sz w:val="20"/>
          <w:szCs w:val="20"/>
        </w:rPr>
        <w:t xml:space="preserve"> medie                                     </w:t>
      </w:r>
      <w:r w:rsidRPr="00397693">
        <w:rPr>
          <w:rFonts w:ascii="Arial" w:hAnsi="Arial" w:cs="Arial"/>
          <w:b/>
          <w:shadow/>
          <w:color w:val="000000"/>
          <w:kern w:val="40"/>
          <w:sz w:val="20"/>
          <w:szCs w:val="20"/>
        </w:rPr>
        <w:t>⁭</w:t>
      </w:r>
    </w:p>
    <w:p w:rsidR="000B2392" w:rsidRPr="00397693" w:rsidRDefault="000B2392" w:rsidP="000B2392">
      <w:pPr>
        <w:overflowPunct w:val="0"/>
        <w:autoSpaceDE w:val="0"/>
        <w:autoSpaceDN w:val="0"/>
        <w:adjustRightInd w:val="0"/>
        <w:ind w:left="360"/>
        <w:rPr>
          <w:rFonts w:ascii="Verdana" w:hAnsi="Verdana"/>
          <w:b/>
          <w:bCs/>
          <w:i/>
          <w:iCs/>
          <w:sz w:val="20"/>
          <w:szCs w:val="20"/>
        </w:rPr>
      </w:pPr>
      <w:r w:rsidRPr="00397693">
        <w:rPr>
          <w:rFonts w:ascii="Verdana" w:hAnsi="Verdana"/>
          <w:i/>
          <w:iCs/>
          <w:sz w:val="20"/>
          <w:szCs w:val="20"/>
        </w:rPr>
        <w:t xml:space="preserve">     (2 maschi e due femmine in campo) </w:t>
      </w:r>
    </w:p>
    <w:p w:rsidR="000B2392" w:rsidRDefault="000B2392" w:rsidP="000B2392">
      <w:pPr>
        <w:overflowPunct w:val="0"/>
        <w:autoSpaceDE w:val="0"/>
        <w:autoSpaceDN w:val="0"/>
        <w:adjustRightInd w:val="0"/>
        <w:ind w:left="360"/>
        <w:rPr>
          <w:rFonts w:ascii="Verdana" w:hAnsi="Verdana"/>
          <w:b/>
          <w:sz w:val="20"/>
          <w:szCs w:val="20"/>
        </w:rPr>
      </w:pPr>
      <w:r w:rsidRPr="00397693">
        <w:rPr>
          <w:rFonts w:ascii="Verdana" w:hAnsi="Verdana"/>
          <w:sz w:val="20"/>
          <w:szCs w:val="20"/>
        </w:rPr>
        <w:t xml:space="preserve">Ogni squadra è composta da un massimo di 6 alunni (3m + 3f). </w:t>
      </w:r>
      <w:r>
        <w:rPr>
          <w:rFonts w:ascii="Verdana" w:hAnsi="Verdana"/>
          <w:b/>
          <w:bCs/>
          <w:sz w:val="20"/>
          <w:szCs w:val="20"/>
        </w:rPr>
        <w:t>(anno 2000/01</w:t>
      </w:r>
      <w:r w:rsidRPr="00397693">
        <w:rPr>
          <w:rFonts w:ascii="Verdana" w:hAnsi="Verdana"/>
          <w:b/>
          <w:bCs/>
          <w:sz w:val="20"/>
          <w:szCs w:val="20"/>
        </w:rPr>
        <w:t>)</w:t>
      </w:r>
      <w:r w:rsidRPr="00397693">
        <w:rPr>
          <w:rFonts w:ascii="Verdana" w:hAnsi="Verdana"/>
          <w:b/>
          <w:sz w:val="20"/>
          <w:szCs w:val="20"/>
        </w:rPr>
        <w:t xml:space="preserve"> </w:t>
      </w:r>
    </w:p>
    <w:p w:rsidR="000B2392" w:rsidRPr="00397693" w:rsidRDefault="000B2392" w:rsidP="000B2392">
      <w:pPr>
        <w:overflowPunct w:val="0"/>
        <w:autoSpaceDE w:val="0"/>
        <w:autoSpaceDN w:val="0"/>
        <w:adjustRightInd w:val="0"/>
        <w:ind w:left="360"/>
        <w:rPr>
          <w:rFonts w:ascii="Verdana" w:hAnsi="Verdana"/>
          <w:b/>
          <w:bCs/>
          <w:sz w:val="20"/>
          <w:szCs w:val="20"/>
        </w:rPr>
      </w:pPr>
    </w:p>
    <w:p w:rsidR="000B2392" w:rsidRPr="00397693" w:rsidRDefault="000B2392" w:rsidP="000B2392">
      <w:pPr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Torneo PROMOZIONALE </w:t>
      </w:r>
      <w:r w:rsidRPr="00397693">
        <w:rPr>
          <w:rFonts w:ascii="Verdana" w:hAnsi="Verdana"/>
          <w:b/>
          <w:bCs/>
          <w:sz w:val="20"/>
          <w:szCs w:val="20"/>
          <w:u w:val="single"/>
        </w:rPr>
        <w:t xml:space="preserve">  -  4 vs 4 misto</w:t>
      </w:r>
      <w:r w:rsidRPr="00397693">
        <w:rPr>
          <w:rFonts w:ascii="Verdana" w:hAnsi="Verdana"/>
          <w:sz w:val="20"/>
          <w:szCs w:val="20"/>
        </w:rPr>
        <w:t xml:space="preserve"> </w:t>
      </w:r>
      <w:proofErr w:type="spellStart"/>
      <w:r w:rsidRPr="00397693">
        <w:rPr>
          <w:rFonts w:ascii="Verdana" w:hAnsi="Verdana"/>
          <w:b/>
          <w:sz w:val="20"/>
          <w:szCs w:val="20"/>
        </w:rPr>
        <w:t>II°</w:t>
      </w:r>
      <w:proofErr w:type="spellEnd"/>
      <w:r w:rsidRPr="00397693">
        <w:rPr>
          <w:rFonts w:ascii="Verdana" w:hAnsi="Verdana"/>
          <w:b/>
          <w:sz w:val="20"/>
          <w:szCs w:val="20"/>
        </w:rPr>
        <w:t xml:space="preserve"> medie                         </w:t>
      </w:r>
      <w:r w:rsidRPr="00397693">
        <w:rPr>
          <w:rFonts w:ascii="Verdana" w:hAnsi="Verdana"/>
          <w:sz w:val="20"/>
          <w:szCs w:val="20"/>
        </w:rPr>
        <w:t xml:space="preserve">       </w:t>
      </w:r>
      <w:r w:rsidRPr="00397693">
        <w:rPr>
          <w:rFonts w:ascii="Arial" w:hAnsi="Arial" w:cs="Arial"/>
          <w:b/>
          <w:shadow/>
          <w:kern w:val="40"/>
          <w:sz w:val="20"/>
          <w:szCs w:val="20"/>
        </w:rPr>
        <w:t>⁭</w:t>
      </w:r>
    </w:p>
    <w:p w:rsidR="000B2392" w:rsidRPr="00397693" w:rsidRDefault="000B2392" w:rsidP="000B2392">
      <w:pPr>
        <w:overflowPunct w:val="0"/>
        <w:autoSpaceDE w:val="0"/>
        <w:autoSpaceDN w:val="0"/>
        <w:adjustRightInd w:val="0"/>
        <w:ind w:left="360"/>
        <w:rPr>
          <w:rFonts w:ascii="Verdana" w:hAnsi="Verdana"/>
          <w:b/>
          <w:bCs/>
          <w:i/>
          <w:iCs/>
          <w:sz w:val="20"/>
          <w:szCs w:val="20"/>
        </w:rPr>
      </w:pPr>
      <w:r w:rsidRPr="00397693">
        <w:rPr>
          <w:rFonts w:ascii="Verdana" w:hAnsi="Verdana"/>
          <w:sz w:val="20"/>
          <w:szCs w:val="20"/>
        </w:rPr>
        <w:t xml:space="preserve">       </w:t>
      </w:r>
      <w:r w:rsidRPr="00397693">
        <w:rPr>
          <w:rFonts w:ascii="Verdana" w:hAnsi="Verdana"/>
          <w:i/>
          <w:iCs/>
          <w:sz w:val="20"/>
          <w:szCs w:val="20"/>
        </w:rPr>
        <w:t xml:space="preserve">(2 maschi e due femmine in campo) </w:t>
      </w:r>
    </w:p>
    <w:p w:rsidR="000B2392" w:rsidRPr="00397693" w:rsidRDefault="000B2392" w:rsidP="000B2392">
      <w:pPr>
        <w:overflowPunct w:val="0"/>
        <w:autoSpaceDE w:val="0"/>
        <w:autoSpaceDN w:val="0"/>
        <w:adjustRightInd w:val="0"/>
        <w:ind w:left="360"/>
        <w:rPr>
          <w:rFonts w:ascii="Verdana" w:hAnsi="Verdana"/>
          <w:b/>
          <w:bCs/>
          <w:sz w:val="20"/>
          <w:szCs w:val="20"/>
        </w:rPr>
      </w:pPr>
      <w:r w:rsidRPr="00397693">
        <w:rPr>
          <w:rFonts w:ascii="Verdana" w:hAnsi="Verdana"/>
          <w:sz w:val="20"/>
          <w:szCs w:val="20"/>
        </w:rPr>
        <w:t xml:space="preserve"> Ogni squadra è composta da un massimo di 6 alunni (3m + 3f).</w:t>
      </w:r>
      <w:r>
        <w:rPr>
          <w:rFonts w:ascii="Verdana" w:hAnsi="Verdana"/>
          <w:b/>
          <w:bCs/>
          <w:sz w:val="20"/>
          <w:szCs w:val="20"/>
        </w:rPr>
        <w:t xml:space="preserve"> ( anno </w:t>
      </w:r>
      <w:r w:rsidRPr="00397693">
        <w:rPr>
          <w:rFonts w:ascii="Verdana" w:hAnsi="Verdana"/>
          <w:b/>
          <w:bCs/>
          <w:sz w:val="20"/>
          <w:szCs w:val="20"/>
        </w:rPr>
        <w:t>9</w:t>
      </w:r>
      <w:r>
        <w:rPr>
          <w:rFonts w:ascii="Verdana" w:hAnsi="Verdana"/>
          <w:b/>
          <w:bCs/>
          <w:sz w:val="20"/>
          <w:szCs w:val="20"/>
        </w:rPr>
        <w:t>9</w:t>
      </w:r>
      <w:r w:rsidRPr="00397693">
        <w:rPr>
          <w:rFonts w:ascii="Verdana" w:hAnsi="Verdana"/>
          <w:b/>
          <w:bCs/>
          <w:sz w:val="20"/>
          <w:szCs w:val="20"/>
        </w:rPr>
        <w:t>)</w:t>
      </w:r>
    </w:p>
    <w:p w:rsidR="000B2392" w:rsidRPr="00397693" w:rsidRDefault="000B2392" w:rsidP="000B2392">
      <w:pPr>
        <w:overflowPunct w:val="0"/>
        <w:autoSpaceDE w:val="0"/>
        <w:autoSpaceDN w:val="0"/>
        <w:adjustRightInd w:val="0"/>
        <w:ind w:left="360"/>
        <w:rPr>
          <w:rFonts w:ascii="Verdana" w:hAnsi="Verdana"/>
          <w:b/>
          <w:bCs/>
          <w:sz w:val="20"/>
          <w:szCs w:val="20"/>
        </w:rPr>
      </w:pPr>
    </w:p>
    <w:p w:rsidR="000B2392" w:rsidRPr="00397693" w:rsidRDefault="000B2392" w:rsidP="000B2392">
      <w:pPr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Torneo PROMOZIONALE   -  3 vs 3 </w:t>
      </w:r>
      <w:r w:rsidRPr="00397693">
        <w:rPr>
          <w:rFonts w:ascii="Verdana" w:hAnsi="Verdana"/>
          <w:b/>
          <w:bCs/>
          <w:sz w:val="20"/>
          <w:szCs w:val="20"/>
          <w:u w:val="single"/>
        </w:rPr>
        <w:t>misto</w:t>
      </w:r>
      <w:r w:rsidRPr="00397693">
        <w:rPr>
          <w:rFonts w:ascii="Verdana" w:hAnsi="Verdana"/>
          <w:sz w:val="20"/>
          <w:szCs w:val="20"/>
        </w:rPr>
        <w:t xml:space="preserve"> </w:t>
      </w:r>
      <w:proofErr w:type="spellStart"/>
      <w:r w:rsidRPr="00397693">
        <w:rPr>
          <w:rFonts w:ascii="Verdana" w:hAnsi="Verdana"/>
          <w:b/>
          <w:sz w:val="20"/>
          <w:szCs w:val="20"/>
        </w:rPr>
        <w:t>II</w:t>
      </w:r>
      <w:r>
        <w:rPr>
          <w:rFonts w:ascii="Verdana" w:hAnsi="Verdana"/>
          <w:b/>
          <w:sz w:val="20"/>
          <w:szCs w:val="20"/>
        </w:rPr>
        <w:t>I</w:t>
      </w:r>
      <w:r w:rsidRPr="00397693">
        <w:rPr>
          <w:rFonts w:ascii="Verdana" w:hAnsi="Verdana"/>
          <w:b/>
          <w:sz w:val="20"/>
          <w:szCs w:val="20"/>
        </w:rPr>
        <w:t>°</w:t>
      </w:r>
      <w:proofErr w:type="spellEnd"/>
      <w:r w:rsidRPr="00397693">
        <w:rPr>
          <w:rFonts w:ascii="Verdana" w:hAnsi="Verdana"/>
          <w:b/>
          <w:sz w:val="20"/>
          <w:szCs w:val="20"/>
        </w:rPr>
        <w:t xml:space="preserve"> medie                         </w:t>
      </w:r>
      <w:r w:rsidRPr="00397693">
        <w:rPr>
          <w:rFonts w:ascii="Verdana" w:hAnsi="Verdana"/>
          <w:sz w:val="20"/>
          <w:szCs w:val="20"/>
        </w:rPr>
        <w:t xml:space="preserve">       </w:t>
      </w:r>
      <w:r w:rsidRPr="00397693">
        <w:rPr>
          <w:rFonts w:ascii="Arial" w:hAnsi="Arial" w:cs="Arial"/>
          <w:b/>
          <w:shadow/>
          <w:kern w:val="40"/>
          <w:sz w:val="20"/>
          <w:szCs w:val="20"/>
        </w:rPr>
        <w:t>⁭</w:t>
      </w:r>
    </w:p>
    <w:p w:rsidR="000B2392" w:rsidRPr="00397693" w:rsidRDefault="000B2392" w:rsidP="000B2392">
      <w:pPr>
        <w:overflowPunct w:val="0"/>
        <w:autoSpaceDE w:val="0"/>
        <w:autoSpaceDN w:val="0"/>
        <w:adjustRightInd w:val="0"/>
        <w:ind w:left="360"/>
        <w:rPr>
          <w:rFonts w:ascii="Verdana" w:hAnsi="Verdana"/>
          <w:b/>
          <w:bCs/>
          <w:i/>
          <w:iCs/>
          <w:sz w:val="20"/>
          <w:szCs w:val="20"/>
        </w:rPr>
      </w:pPr>
      <w:r w:rsidRPr="00397693">
        <w:rPr>
          <w:rFonts w:ascii="Verdana" w:hAnsi="Verdana"/>
          <w:sz w:val="20"/>
          <w:szCs w:val="20"/>
        </w:rPr>
        <w:t xml:space="preserve">       </w:t>
      </w:r>
      <w:r w:rsidRPr="00397693">
        <w:rPr>
          <w:rFonts w:ascii="Verdana" w:hAnsi="Verdana"/>
          <w:i/>
          <w:iCs/>
          <w:sz w:val="20"/>
          <w:szCs w:val="20"/>
        </w:rPr>
        <w:t>(</w:t>
      </w:r>
      <w:r w:rsidR="00B6311B">
        <w:rPr>
          <w:rFonts w:ascii="Verdana" w:hAnsi="Verdana"/>
          <w:i/>
          <w:iCs/>
          <w:sz w:val="20"/>
          <w:szCs w:val="20"/>
        </w:rPr>
        <w:t>3 maschi o 3 femmine i</w:t>
      </w:r>
      <w:r w:rsidRPr="00397693">
        <w:rPr>
          <w:rFonts w:ascii="Verdana" w:hAnsi="Verdana"/>
          <w:i/>
          <w:iCs/>
          <w:sz w:val="20"/>
          <w:szCs w:val="20"/>
        </w:rPr>
        <w:t xml:space="preserve">n campo) </w:t>
      </w:r>
    </w:p>
    <w:p w:rsidR="000B2392" w:rsidRPr="00397693" w:rsidRDefault="000B2392" w:rsidP="000B2392">
      <w:pPr>
        <w:overflowPunct w:val="0"/>
        <w:autoSpaceDE w:val="0"/>
        <w:autoSpaceDN w:val="0"/>
        <w:adjustRightInd w:val="0"/>
        <w:ind w:left="360"/>
        <w:rPr>
          <w:rFonts w:ascii="Verdana" w:hAnsi="Verdana"/>
          <w:b/>
          <w:bCs/>
          <w:sz w:val="20"/>
          <w:szCs w:val="20"/>
        </w:rPr>
      </w:pPr>
      <w:r w:rsidRPr="00397693">
        <w:rPr>
          <w:rFonts w:ascii="Verdana" w:hAnsi="Verdana"/>
          <w:sz w:val="20"/>
          <w:szCs w:val="20"/>
        </w:rPr>
        <w:t xml:space="preserve"> Ogni squadra è co</w:t>
      </w:r>
      <w:r>
        <w:rPr>
          <w:rFonts w:ascii="Verdana" w:hAnsi="Verdana"/>
          <w:sz w:val="20"/>
          <w:szCs w:val="20"/>
        </w:rPr>
        <w:t>mposta da un massimo di 4 alunni o 4 alunne</w:t>
      </w:r>
      <w:r w:rsidRPr="0039769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(anno 98)</w:t>
      </w:r>
    </w:p>
    <w:p w:rsidR="000B2392" w:rsidRDefault="000B2392" w:rsidP="000B2392">
      <w:pPr>
        <w:pStyle w:val="Titolo4"/>
        <w:jc w:val="center"/>
        <w:rPr>
          <w:rFonts w:ascii="Verdana" w:hAnsi="Verdana"/>
          <w:sz w:val="20"/>
          <w:szCs w:val="20"/>
        </w:rPr>
      </w:pPr>
    </w:p>
    <w:p w:rsidR="000B2392" w:rsidRPr="00397693" w:rsidRDefault="000B2392" w:rsidP="000B2392">
      <w:pPr>
        <w:pStyle w:val="Titolo4"/>
        <w:jc w:val="center"/>
        <w:rPr>
          <w:rFonts w:ascii="Verdana" w:hAnsi="Verdana"/>
          <w:sz w:val="20"/>
          <w:szCs w:val="20"/>
        </w:rPr>
      </w:pPr>
      <w:r w:rsidRPr="00397693">
        <w:rPr>
          <w:rFonts w:ascii="Verdana" w:hAnsi="Verdana"/>
          <w:sz w:val="20"/>
          <w:szCs w:val="20"/>
        </w:rPr>
        <w:t xml:space="preserve">Regolamento </w:t>
      </w:r>
    </w:p>
    <w:p w:rsidR="000B2392" w:rsidRPr="00397693" w:rsidRDefault="000B2392" w:rsidP="000B239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397693">
        <w:rPr>
          <w:rFonts w:ascii="Verdana" w:hAnsi="Verdana"/>
          <w:sz w:val="20"/>
          <w:szCs w:val="20"/>
        </w:rPr>
        <w:t>La partita si gioca ad un solo canestro e in una sola metà campo, in modo tale che possano essere disputate due partite contemporaneamente.</w:t>
      </w:r>
    </w:p>
    <w:p w:rsidR="000B2392" w:rsidRPr="00397693" w:rsidRDefault="000B2392" w:rsidP="000B239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u w:val="single"/>
        </w:rPr>
      </w:pPr>
      <w:r w:rsidRPr="00397693">
        <w:rPr>
          <w:rFonts w:ascii="Verdana" w:hAnsi="Verdana"/>
          <w:sz w:val="20"/>
          <w:szCs w:val="20"/>
        </w:rPr>
        <w:t xml:space="preserve">Vince la squadra che arriva per prima ai </w:t>
      </w:r>
      <w:r w:rsidR="00A07308">
        <w:rPr>
          <w:rFonts w:ascii="Verdana" w:hAnsi="Verdana"/>
          <w:sz w:val="20"/>
          <w:szCs w:val="20"/>
        </w:rPr>
        <w:t>21</w:t>
      </w:r>
      <w:r w:rsidRPr="00397693">
        <w:rPr>
          <w:rFonts w:ascii="Verdana" w:hAnsi="Verdana"/>
          <w:sz w:val="20"/>
          <w:szCs w:val="20"/>
        </w:rPr>
        <w:t xml:space="preserve"> punti o che è in vantaggio dopo 10’ di gioco, </w:t>
      </w:r>
      <w:r w:rsidRPr="00397693">
        <w:rPr>
          <w:rFonts w:ascii="Verdana" w:hAnsi="Verdana"/>
          <w:sz w:val="20"/>
          <w:szCs w:val="20"/>
          <w:u w:val="single"/>
        </w:rPr>
        <w:t>in caso di parità si gioca fino al primo canestro realizzato.</w:t>
      </w:r>
    </w:p>
    <w:p w:rsidR="000B2392" w:rsidRPr="00397693" w:rsidRDefault="000B2392" w:rsidP="000B239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397693">
        <w:rPr>
          <w:rFonts w:ascii="Verdana" w:hAnsi="Verdana"/>
          <w:sz w:val="20"/>
          <w:szCs w:val="20"/>
        </w:rPr>
        <w:t xml:space="preserve">I cambi si effettuano durante un’interruzione del gioco (rimessa, canestro realizzato, </w:t>
      </w:r>
      <w:proofErr w:type="spellStart"/>
      <w:r w:rsidRPr="00397693">
        <w:rPr>
          <w:rFonts w:ascii="Verdana" w:hAnsi="Verdana"/>
          <w:sz w:val="20"/>
          <w:szCs w:val="20"/>
        </w:rPr>
        <w:t>time</w:t>
      </w:r>
      <w:proofErr w:type="spellEnd"/>
      <w:r w:rsidRPr="00397693">
        <w:rPr>
          <w:rFonts w:ascii="Verdana" w:hAnsi="Verdana"/>
          <w:sz w:val="20"/>
          <w:szCs w:val="20"/>
        </w:rPr>
        <w:t xml:space="preserve"> out) liberamente.</w:t>
      </w:r>
    </w:p>
    <w:p w:rsidR="000B2392" w:rsidRPr="00397693" w:rsidRDefault="000B2392" w:rsidP="000B239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397693">
        <w:rPr>
          <w:rFonts w:ascii="Verdana" w:hAnsi="Verdana"/>
          <w:sz w:val="20"/>
          <w:szCs w:val="20"/>
        </w:rPr>
        <w:t>Può essere chiesto un “</w:t>
      </w:r>
      <w:proofErr w:type="spellStart"/>
      <w:r w:rsidRPr="00397693">
        <w:rPr>
          <w:rFonts w:ascii="Verdana" w:hAnsi="Verdana"/>
          <w:sz w:val="20"/>
          <w:szCs w:val="20"/>
        </w:rPr>
        <w:t>time</w:t>
      </w:r>
      <w:proofErr w:type="spellEnd"/>
      <w:r w:rsidRPr="00397693">
        <w:rPr>
          <w:rFonts w:ascii="Verdana" w:hAnsi="Verdana"/>
          <w:sz w:val="20"/>
          <w:szCs w:val="20"/>
        </w:rPr>
        <w:t xml:space="preserve"> out” per partita (non conteggiato nel tempo di gioco).</w:t>
      </w:r>
    </w:p>
    <w:p w:rsidR="000B2392" w:rsidRPr="00397693" w:rsidRDefault="000B2392" w:rsidP="000B239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397693">
        <w:rPr>
          <w:rFonts w:ascii="Verdana" w:hAnsi="Verdana"/>
          <w:sz w:val="20"/>
          <w:szCs w:val="20"/>
        </w:rPr>
        <w:t>Il possesso di palla iniziale è determinato per sorteggio e l’azione di attacco deve partire oltre la linea del tiro da 3 punti. Dopo ogni canestro realizzato la palla passa agli avversari.</w:t>
      </w:r>
    </w:p>
    <w:p w:rsidR="000B2392" w:rsidRPr="00397693" w:rsidRDefault="000B2392" w:rsidP="000B239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397693">
        <w:rPr>
          <w:rFonts w:ascii="Verdana" w:hAnsi="Verdana"/>
          <w:sz w:val="20"/>
          <w:szCs w:val="20"/>
        </w:rPr>
        <w:t>Quando cambia il possesso di palla (rimbalzo difensivo, intercettazione) il gioco inizia nuovamente oltre la linea del tiro da 3 punti. Prima di ogni conclusione a canestro deve essere effettuato almeno un passaggio, pena la perdita del possesso di palla.</w:t>
      </w:r>
    </w:p>
    <w:p w:rsidR="000B2392" w:rsidRPr="00397693" w:rsidRDefault="000B2392" w:rsidP="000B239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397693">
        <w:rPr>
          <w:rFonts w:ascii="Verdana" w:hAnsi="Verdana"/>
          <w:sz w:val="20"/>
          <w:szCs w:val="20"/>
        </w:rPr>
        <w:t xml:space="preserve">Ogni fallo comporta, per chi lo ha </w:t>
      </w:r>
      <w:proofErr w:type="spellStart"/>
      <w:r w:rsidRPr="00397693">
        <w:rPr>
          <w:rFonts w:ascii="Verdana" w:hAnsi="Verdana"/>
          <w:sz w:val="20"/>
          <w:szCs w:val="20"/>
        </w:rPr>
        <w:t>subíto</w:t>
      </w:r>
      <w:proofErr w:type="spellEnd"/>
      <w:r w:rsidRPr="00397693">
        <w:rPr>
          <w:rFonts w:ascii="Verdana" w:hAnsi="Verdana"/>
          <w:sz w:val="20"/>
          <w:szCs w:val="20"/>
        </w:rPr>
        <w:t xml:space="preserve">, la rimessa da fuori campo, anche se si tratta di fallo su tiro o di entrata a canestro. In caso di canestro realizzato e fallo </w:t>
      </w:r>
      <w:proofErr w:type="spellStart"/>
      <w:r w:rsidRPr="00397693">
        <w:rPr>
          <w:rFonts w:ascii="Verdana" w:hAnsi="Verdana"/>
          <w:sz w:val="20"/>
          <w:szCs w:val="20"/>
        </w:rPr>
        <w:t>subíto</w:t>
      </w:r>
      <w:proofErr w:type="spellEnd"/>
      <w:r w:rsidRPr="00397693">
        <w:rPr>
          <w:rFonts w:ascii="Verdana" w:hAnsi="Verdana"/>
          <w:sz w:val="20"/>
          <w:szCs w:val="20"/>
        </w:rPr>
        <w:t xml:space="preserve">, la squadra tirerà un tiro libero e manterrà il possesso di palla. (Il </w:t>
      </w:r>
      <w:proofErr w:type="spellStart"/>
      <w:r w:rsidRPr="00397693">
        <w:rPr>
          <w:rFonts w:ascii="Verdana" w:hAnsi="Verdana"/>
          <w:sz w:val="20"/>
          <w:szCs w:val="20"/>
        </w:rPr>
        <w:t>T.L.</w:t>
      </w:r>
      <w:proofErr w:type="spellEnd"/>
      <w:r w:rsidRPr="00397693">
        <w:rPr>
          <w:rFonts w:ascii="Verdana" w:hAnsi="Verdana"/>
          <w:sz w:val="20"/>
          <w:szCs w:val="20"/>
        </w:rPr>
        <w:t xml:space="preserve"> vale un punto)</w:t>
      </w:r>
    </w:p>
    <w:p w:rsidR="000B2392" w:rsidRPr="00397693" w:rsidRDefault="000B2392" w:rsidP="000B239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397693">
        <w:rPr>
          <w:rFonts w:ascii="Verdana" w:hAnsi="Verdana"/>
          <w:sz w:val="20"/>
          <w:szCs w:val="20"/>
        </w:rPr>
        <w:t>A part</w:t>
      </w:r>
      <w:r>
        <w:rPr>
          <w:rFonts w:ascii="Verdana" w:hAnsi="Verdana"/>
          <w:sz w:val="20"/>
          <w:szCs w:val="20"/>
        </w:rPr>
        <w:t>ire dal 4</w:t>
      </w:r>
      <w:r w:rsidRPr="00397693">
        <w:rPr>
          <w:rFonts w:ascii="Verdana" w:hAnsi="Verdana"/>
          <w:sz w:val="20"/>
          <w:szCs w:val="20"/>
        </w:rPr>
        <w:t xml:space="preserve">° fallo di squadra il giocatore che subisce il fallo ha a disposizione un </w:t>
      </w:r>
      <w:proofErr w:type="spellStart"/>
      <w:r w:rsidRPr="00397693">
        <w:rPr>
          <w:rFonts w:ascii="Verdana" w:hAnsi="Verdana"/>
          <w:sz w:val="20"/>
          <w:szCs w:val="20"/>
        </w:rPr>
        <w:t>T.L.</w:t>
      </w:r>
      <w:proofErr w:type="spellEnd"/>
      <w:r w:rsidRPr="00397693">
        <w:rPr>
          <w:rFonts w:ascii="Verdana" w:hAnsi="Verdana"/>
          <w:sz w:val="20"/>
          <w:szCs w:val="20"/>
        </w:rPr>
        <w:t xml:space="preserve"> più il possesso di palla.</w:t>
      </w:r>
    </w:p>
    <w:p w:rsidR="000B2392" w:rsidRPr="00397693" w:rsidRDefault="000B2392" w:rsidP="000B239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397693">
        <w:rPr>
          <w:rFonts w:ascii="Verdana" w:hAnsi="Verdana"/>
          <w:sz w:val="20"/>
          <w:szCs w:val="20"/>
        </w:rPr>
        <w:t>In caso di fallo antisportivo e di fallo tecnico, sono assegnati due tiri liberi più il possesso di palla.</w:t>
      </w:r>
    </w:p>
    <w:p w:rsidR="000B2392" w:rsidRDefault="000B2392" w:rsidP="000B239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397693">
        <w:rPr>
          <w:rFonts w:ascii="Verdana" w:hAnsi="Verdana"/>
          <w:sz w:val="20"/>
          <w:szCs w:val="20"/>
        </w:rPr>
        <w:t>Sono abolite le regole dei 3” e dei 24”</w:t>
      </w:r>
    </w:p>
    <w:p w:rsidR="000B2392" w:rsidRPr="00397693" w:rsidRDefault="000B2392" w:rsidP="000B2392">
      <w:pPr>
        <w:overflowPunct w:val="0"/>
        <w:autoSpaceDE w:val="0"/>
        <w:autoSpaceDN w:val="0"/>
        <w:adjustRightInd w:val="0"/>
        <w:ind w:left="180"/>
        <w:jc w:val="both"/>
        <w:rPr>
          <w:rFonts w:ascii="Verdana" w:hAnsi="Verdana"/>
          <w:sz w:val="20"/>
          <w:szCs w:val="20"/>
        </w:rPr>
      </w:pPr>
    </w:p>
    <w:p w:rsidR="000B2392" w:rsidRPr="00397693" w:rsidRDefault="000B2392" w:rsidP="000B2392">
      <w:pPr>
        <w:pStyle w:val="Corpodeltesto"/>
        <w:rPr>
          <w:rFonts w:ascii="Verdana" w:hAnsi="Verdana"/>
          <w:b/>
          <w:sz w:val="20"/>
          <w:szCs w:val="20"/>
        </w:rPr>
      </w:pPr>
      <w:r w:rsidRPr="00397693">
        <w:rPr>
          <w:rFonts w:ascii="Verdana" w:hAnsi="Verdana"/>
          <w:b/>
          <w:sz w:val="20"/>
          <w:szCs w:val="20"/>
        </w:rPr>
        <w:t> Ogni giocatore dovrà avere una maglia chiara ed una scura (non è necessario avere maglie numerate).</w:t>
      </w:r>
    </w:p>
    <w:p w:rsidR="000B2392" w:rsidRPr="00397693" w:rsidRDefault="000B2392" w:rsidP="000B2392">
      <w:pPr>
        <w:pStyle w:val="Corpodeltesto"/>
      </w:pPr>
      <w:r w:rsidRPr="00397693">
        <w:t xml:space="preserve">                     </w:t>
      </w:r>
    </w:p>
    <w:p w:rsidR="00BF77CD" w:rsidRDefault="00086CAD"/>
    <w:sectPr w:rsidR="00BF77CD" w:rsidSect="004A29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416D"/>
    <w:multiLevelType w:val="hybridMultilevel"/>
    <w:tmpl w:val="28A83DE0"/>
    <w:lvl w:ilvl="0" w:tplc="43241B78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6A7EE4"/>
    <w:multiLevelType w:val="hybridMultilevel"/>
    <w:tmpl w:val="3CDAF2DC"/>
    <w:lvl w:ilvl="0" w:tplc="A120BF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B2392"/>
    <w:rsid w:val="00086CAD"/>
    <w:rsid w:val="000B2392"/>
    <w:rsid w:val="00212990"/>
    <w:rsid w:val="004A2929"/>
    <w:rsid w:val="00A07308"/>
    <w:rsid w:val="00B365B7"/>
    <w:rsid w:val="00B6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2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2392"/>
    <w:pPr>
      <w:keepNext/>
      <w:jc w:val="center"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link w:val="Titolo2Carattere"/>
    <w:qFormat/>
    <w:rsid w:val="000B2392"/>
    <w:pPr>
      <w:keepNext/>
      <w:outlineLvl w:val="1"/>
    </w:pPr>
    <w:rPr>
      <w:b/>
      <w:bCs/>
      <w:sz w:val="32"/>
    </w:rPr>
  </w:style>
  <w:style w:type="paragraph" w:styleId="Titolo3">
    <w:name w:val="heading 3"/>
    <w:basedOn w:val="Normale"/>
    <w:next w:val="Normale"/>
    <w:link w:val="Titolo3Carattere"/>
    <w:qFormat/>
    <w:rsid w:val="000B2392"/>
    <w:pPr>
      <w:keepNext/>
      <w:outlineLvl w:val="2"/>
    </w:pPr>
    <w:rPr>
      <w:sz w:val="32"/>
    </w:rPr>
  </w:style>
  <w:style w:type="paragraph" w:styleId="Titolo4">
    <w:name w:val="heading 4"/>
    <w:basedOn w:val="Normale"/>
    <w:next w:val="Normale"/>
    <w:link w:val="Titolo4Carattere"/>
    <w:qFormat/>
    <w:rsid w:val="000B2392"/>
    <w:pPr>
      <w:keepNext/>
      <w:overflowPunct w:val="0"/>
      <w:autoSpaceDE w:val="0"/>
      <w:autoSpaceDN w:val="0"/>
      <w:adjustRightInd w:val="0"/>
      <w:spacing w:line="360" w:lineRule="auto"/>
      <w:jc w:val="both"/>
      <w:outlineLvl w:val="3"/>
    </w:pPr>
    <w:rPr>
      <w:b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B2392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2392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2392"/>
    <w:rPr>
      <w:rFonts w:ascii="Times New Roman" w:eastAsia="Times New Roman" w:hAnsi="Times New Roman" w:cs="Times New Roman"/>
      <w:sz w:val="32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2392"/>
    <w:rPr>
      <w:rFonts w:ascii="Times New Roman" w:eastAsia="Times New Roman" w:hAnsi="Times New Roman" w:cs="Times New Roman"/>
      <w:b/>
      <w:sz w:val="24"/>
      <w:szCs w:val="15"/>
      <w:lang w:eastAsia="it-IT"/>
    </w:rPr>
  </w:style>
  <w:style w:type="paragraph" w:styleId="Corpodeltesto">
    <w:name w:val="Body Text"/>
    <w:basedOn w:val="Normale"/>
    <w:link w:val="CorpodeltestoCarattere"/>
    <w:rsid w:val="000B2392"/>
    <w:rPr>
      <w:sz w:val="32"/>
    </w:rPr>
  </w:style>
  <w:style w:type="character" w:customStyle="1" w:styleId="CorpodeltestoCarattere">
    <w:name w:val="Corpo del testo Carattere"/>
    <w:basedOn w:val="Carpredefinitoparagrafo"/>
    <w:link w:val="Corpodeltesto"/>
    <w:rsid w:val="000B2392"/>
    <w:rPr>
      <w:rFonts w:ascii="Times New Roman" w:eastAsia="Times New Roman" w:hAnsi="Times New Roman" w:cs="Times New Roman"/>
      <w:sz w:val="32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fisica</dc:creator>
  <cp:keywords/>
  <dc:description/>
  <cp:lastModifiedBy>fisica</cp:lastModifiedBy>
  <cp:revision>5</cp:revision>
  <dcterms:created xsi:type="dcterms:W3CDTF">2012-03-07T14:11:00Z</dcterms:created>
  <dcterms:modified xsi:type="dcterms:W3CDTF">2012-03-07T14:14:00Z</dcterms:modified>
</cp:coreProperties>
</file>